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A3E0" w14:textId="0E42B451" w:rsidR="002B64F1" w:rsidRDefault="002B64F1" w:rsidP="002B64F1">
      <w:pPr>
        <w:jc w:val="center"/>
        <w:rPr>
          <w:b/>
          <w:sz w:val="36"/>
          <w:szCs w:val="36"/>
        </w:rPr>
      </w:pPr>
      <w:r>
        <w:rPr>
          <w:noProof/>
        </w:rPr>
        <w:drawing>
          <wp:inline distT="0" distB="0" distL="0" distR="0" wp14:anchorId="3D297F5E" wp14:editId="300C4325">
            <wp:extent cx="1851239" cy="1033429"/>
            <wp:effectExtent l="0" t="0" r="0" b="0"/>
            <wp:docPr id="2034067145" name="image5.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034067145" name="image5.png" descr="A black background with a black square&#10;&#10;Description automatically generated with medium confidence"/>
                    <pic:cNvPicPr preferRelativeResize="0"/>
                  </pic:nvPicPr>
                  <pic:blipFill>
                    <a:blip r:embed="rId8"/>
                    <a:srcRect/>
                    <a:stretch>
                      <a:fillRect/>
                    </a:stretch>
                  </pic:blipFill>
                  <pic:spPr>
                    <a:xfrm>
                      <a:off x="0" y="0"/>
                      <a:ext cx="1851239" cy="1033429"/>
                    </a:xfrm>
                    <a:prstGeom prst="rect">
                      <a:avLst/>
                    </a:prstGeom>
                    <a:ln/>
                  </pic:spPr>
                </pic:pic>
              </a:graphicData>
            </a:graphic>
          </wp:inline>
        </w:drawing>
      </w:r>
    </w:p>
    <w:p w14:paraId="28019D5A" w14:textId="77777777" w:rsidR="00CC27FD" w:rsidRPr="00CC27FD" w:rsidRDefault="00CC27FD" w:rsidP="00A40D8F">
      <w:pPr>
        <w:spacing w:after="240"/>
        <w:jc w:val="center"/>
        <w:rPr>
          <w:b/>
          <w:spacing w:val="20"/>
          <w:sz w:val="8"/>
          <w:szCs w:val="8"/>
        </w:rPr>
      </w:pPr>
    </w:p>
    <w:p w14:paraId="285EC135" w14:textId="1FC8F743" w:rsidR="00A40D8F" w:rsidRPr="00812239" w:rsidRDefault="00A40D8F" w:rsidP="00812239">
      <w:pPr>
        <w:pStyle w:val="Heading1"/>
        <w:jc w:val="center"/>
        <w:rPr>
          <w:rFonts w:ascii="Times New Roman" w:hAnsi="Times New Roman" w:cs="Times New Roman"/>
          <w:color w:val="000000" w:themeColor="text1"/>
          <w:sz w:val="40"/>
          <w:szCs w:val="40"/>
        </w:rPr>
      </w:pPr>
      <w:bookmarkStart w:id="0" w:name="_Toc215839841"/>
      <w:r w:rsidRPr="00812239">
        <w:rPr>
          <w:rFonts w:ascii="Times New Roman" w:hAnsi="Times New Roman" w:cs="Times New Roman"/>
          <w:color w:val="000000" w:themeColor="text1"/>
          <w:sz w:val="40"/>
          <w:szCs w:val="40"/>
        </w:rPr>
        <w:t xml:space="preserve">AISB </w:t>
      </w:r>
      <w:r w:rsidR="008D4E46">
        <w:rPr>
          <w:rFonts w:ascii="Times New Roman" w:hAnsi="Times New Roman" w:cs="Times New Roman"/>
          <w:color w:val="000000" w:themeColor="text1"/>
          <w:sz w:val="40"/>
          <w:szCs w:val="40"/>
        </w:rPr>
        <w:t>Conference</w:t>
      </w:r>
      <w:r w:rsidRPr="00812239">
        <w:rPr>
          <w:rFonts w:ascii="Times New Roman" w:hAnsi="Times New Roman" w:cs="Times New Roman"/>
          <w:color w:val="000000" w:themeColor="text1"/>
          <w:sz w:val="40"/>
          <w:szCs w:val="40"/>
        </w:rPr>
        <w:t xml:space="preserve"> 202</w:t>
      </w:r>
      <w:r w:rsidR="00461AC0">
        <w:rPr>
          <w:rFonts w:ascii="Times New Roman" w:hAnsi="Times New Roman" w:cs="Times New Roman"/>
          <w:color w:val="000000" w:themeColor="text1"/>
          <w:sz w:val="40"/>
          <w:szCs w:val="40"/>
        </w:rPr>
        <w:t>6</w:t>
      </w:r>
      <w:bookmarkEnd w:id="0"/>
    </w:p>
    <w:p w14:paraId="5626D5BC" w14:textId="77777777" w:rsidR="00A40D8F" w:rsidRPr="00812239" w:rsidRDefault="00A40D8F" w:rsidP="00812239">
      <w:pPr>
        <w:pStyle w:val="Heading1"/>
        <w:jc w:val="center"/>
        <w:rPr>
          <w:rFonts w:ascii="Times New Roman" w:hAnsi="Times New Roman" w:cs="Times New Roman"/>
          <w:color w:val="000000" w:themeColor="text1"/>
          <w:sz w:val="40"/>
          <w:szCs w:val="40"/>
        </w:rPr>
      </w:pPr>
      <w:bookmarkStart w:id="1" w:name="_Toc215839842"/>
      <w:r w:rsidRPr="00812239">
        <w:rPr>
          <w:rFonts w:ascii="Times New Roman" w:hAnsi="Times New Roman" w:cs="Times New Roman"/>
          <w:color w:val="000000" w:themeColor="text1"/>
          <w:sz w:val="40"/>
          <w:szCs w:val="40"/>
        </w:rPr>
        <w:t>Proceedings Copyright Form</w:t>
      </w:r>
      <w:bookmarkEnd w:id="1"/>
    </w:p>
    <w:p w14:paraId="2AE27214" w14:textId="77777777" w:rsidR="00A40D8F" w:rsidRDefault="00A40D8F" w:rsidP="00A40D8F">
      <w:pPr>
        <w:jc w:val="both"/>
      </w:pPr>
    </w:p>
    <w:p w14:paraId="4C3F2881" w14:textId="77777777" w:rsidR="00A40D8F" w:rsidRDefault="00A40D8F" w:rsidP="00A40D8F">
      <w:pPr>
        <w:jc w:val="both"/>
      </w:pPr>
      <w:r>
        <w:t xml:space="preserve">Paper Title: . . . . . . . . . . . . . . . . . . . . . . . . . . . . . . . . . . . . . . . . . . . . . . . . . . . . . . </w:t>
      </w:r>
      <w:proofErr w:type="gramStart"/>
      <w:r>
        <w:t>. . . .</w:t>
      </w:r>
      <w:proofErr w:type="gramEnd"/>
      <w:r>
        <w:t xml:space="preserve"> . </w:t>
      </w:r>
    </w:p>
    <w:p w14:paraId="2E01C264" w14:textId="77777777" w:rsidR="00A40D8F" w:rsidRDefault="00A40D8F" w:rsidP="00A40D8F">
      <w:pPr>
        <w:pStyle w:val="NoSpacing"/>
      </w:pPr>
    </w:p>
    <w:p w14:paraId="148B54E4" w14:textId="77777777" w:rsidR="00A40D8F" w:rsidRDefault="00A40D8F" w:rsidP="00A40D8F">
      <w:pPr>
        <w:jc w:val="both"/>
      </w:pPr>
      <w:r>
        <w:t>. . . . . . . . . . . . . . . . . . . . . . . . . . . . . . . . . . . . . . . . . . . . . . . . . . . . . . . . . . . . . . . . . . . .</w:t>
      </w:r>
    </w:p>
    <w:p w14:paraId="40446B25" w14:textId="77777777" w:rsidR="00A40D8F" w:rsidRDefault="00A40D8F" w:rsidP="00A40D8F">
      <w:pPr>
        <w:jc w:val="both"/>
      </w:pPr>
    </w:p>
    <w:p w14:paraId="1BCF4CC0" w14:textId="77777777" w:rsidR="00A40D8F" w:rsidRDefault="00A40D8F" w:rsidP="00A40D8F">
      <w:pPr>
        <w:jc w:val="both"/>
      </w:pPr>
      <w:r>
        <w:t xml:space="preserve">Author(s): . . . . . . . . . . . . . . . . . . . . . . . . . . . . . . . . . . . . . . . . . . . . . . . . . . . . . . </w:t>
      </w:r>
      <w:proofErr w:type="gramStart"/>
      <w:r>
        <w:t>. . . .</w:t>
      </w:r>
      <w:proofErr w:type="gramEnd"/>
      <w:r>
        <w:t xml:space="preserve"> . </w:t>
      </w:r>
    </w:p>
    <w:p w14:paraId="7AC02136" w14:textId="77777777" w:rsidR="00A40D8F" w:rsidRDefault="00A40D8F" w:rsidP="00A40D8F">
      <w:pPr>
        <w:pStyle w:val="NoSpacing"/>
      </w:pPr>
    </w:p>
    <w:p w14:paraId="37C70F0D" w14:textId="77777777" w:rsidR="00A40D8F" w:rsidRDefault="00A40D8F" w:rsidP="00A40D8F">
      <w:pPr>
        <w:jc w:val="both"/>
      </w:pPr>
      <w:r>
        <w:t xml:space="preserve">. . . . . . . . . . . . . . . . . . . . . . . . . . . . . . . . . . . . . . . . . . . . . . . . . . . . . . . . . . . . . . . . . . . . </w:t>
      </w:r>
    </w:p>
    <w:p w14:paraId="6A993811" w14:textId="19B7BAD6" w:rsidR="00A40D8F" w:rsidRDefault="00A40D8F" w:rsidP="00A40D8F">
      <w:pPr>
        <w:jc w:val="both"/>
        <w:rPr>
          <w:b/>
        </w:rPr>
      </w:pPr>
      <w:r>
        <w:t xml:space="preserve">The author of the manuscript identified above and any supplemental tables, illustrations or other information submitted therewith (the “Work”), to be included in the AISB proceedings, grants to the SSAISB a non-exclusive right to print, publish, reproduce, or distribute the Work throughout the world in all means of expression by any method known or hereafter developed, including electronic format, and to market or sell the Work or any part of it as it sees fit, for the full term of copyright and all extensions and renewals thereof. The author further grants to the SSAISB the right to use the author’s name in association with the work in published form and in advertising and promotional materials. </w:t>
      </w:r>
      <w:r>
        <w:rPr>
          <w:b/>
        </w:rPr>
        <w:t>Copyright of the work remains in the author’s name, and the author reserves all other rights.</w:t>
      </w:r>
    </w:p>
    <w:p w14:paraId="1308D5EC" w14:textId="5317BB72" w:rsidR="00A40D8F" w:rsidRDefault="00A40D8F" w:rsidP="00A40D8F">
      <w:pPr>
        <w:jc w:val="both"/>
      </w:pPr>
      <w:r>
        <w:t>The author agrees not to publish the work in print form prior to the AIS</w:t>
      </w:r>
      <w:r w:rsidR="00B06E90">
        <w:t>B</w:t>
      </w:r>
      <w:r>
        <w:t xml:space="preserve"> 20</w:t>
      </w:r>
      <w:r w:rsidR="005710FF">
        <w:t>2</w:t>
      </w:r>
      <w:r w:rsidR="00461AC0">
        <w:t>6</w:t>
      </w:r>
      <w:r>
        <w:t xml:space="preserve"> </w:t>
      </w:r>
      <w:r w:rsidR="008D4E46">
        <w:t>conference</w:t>
      </w:r>
      <w:r>
        <w:t>.</w:t>
      </w:r>
    </w:p>
    <w:p w14:paraId="550367DE" w14:textId="77777777" w:rsidR="00A40D8F" w:rsidRDefault="00A40D8F" w:rsidP="00A40D8F">
      <w:pPr>
        <w:jc w:val="both"/>
      </w:pPr>
      <w:r>
        <w:t>The Author represents and warrants that the work:</w:t>
      </w:r>
    </w:p>
    <w:p w14:paraId="7EB4A522" w14:textId="77777777" w:rsidR="00A40D8F" w:rsidRDefault="00A40D8F" w:rsidP="00A40D8F">
      <w:pPr>
        <w:spacing w:after="28"/>
        <w:ind w:left="720"/>
        <w:jc w:val="both"/>
      </w:pPr>
      <w:r>
        <w:t>(a) is the Author’s original work and that the Author has full power to enter into this Agreement;</w:t>
      </w:r>
    </w:p>
    <w:p w14:paraId="7330025C" w14:textId="77777777" w:rsidR="00A40D8F" w:rsidRDefault="00A40D8F" w:rsidP="00A40D8F">
      <w:pPr>
        <w:spacing w:after="28"/>
        <w:ind w:left="720"/>
        <w:jc w:val="both"/>
      </w:pPr>
      <w:r>
        <w:t>(b) does not infringe the copyright or property of another;</w:t>
      </w:r>
    </w:p>
    <w:p w14:paraId="13D76AC0" w14:textId="77777777" w:rsidR="00A40D8F" w:rsidRDefault="00A40D8F" w:rsidP="00A40D8F">
      <w:pPr>
        <w:spacing w:after="28"/>
        <w:ind w:left="720"/>
        <w:jc w:val="both"/>
      </w:pPr>
      <w:r>
        <w:t>(c) contains no material which is obscene, libellous, or defamatory.</w:t>
      </w:r>
    </w:p>
    <w:p w14:paraId="4A270DCF" w14:textId="2BD3269F" w:rsidR="00A40D8F" w:rsidRDefault="00A40D8F" w:rsidP="00A40D8F">
      <w:pPr>
        <w:jc w:val="both"/>
      </w:pPr>
      <w:r>
        <w:t>The Author shall indemnify and hold the SSAISB harmless against loss of expenses arising from breach of any such warranties.</w:t>
      </w:r>
    </w:p>
    <w:p w14:paraId="574991AB" w14:textId="77777777" w:rsidR="00A40D8F" w:rsidRDefault="00A40D8F" w:rsidP="00A40D8F">
      <w:pPr>
        <w:pStyle w:val="NoSpacing"/>
      </w:pPr>
    </w:p>
    <w:p w14:paraId="3C66344C" w14:textId="77777777" w:rsidR="00A40D8F" w:rsidRDefault="00A40D8F" w:rsidP="00A40D8F">
      <w:r>
        <w:t>........................................</w:t>
      </w:r>
      <w:r>
        <w:tab/>
      </w:r>
      <w:r>
        <w:tab/>
      </w:r>
      <w:r>
        <w:tab/>
        <w:t>........................................</w:t>
      </w:r>
    </w:p>
    <w:p w14:paraId="2565FED5" w14:textId="0C230648" w:rsidR="00C00440" w:rsidRPr="005866FB" w:rsidRDefault="00A40D8F">
      <w:r>
        <w:t>Date</w:t>
      </w:r>
      <w:r>
        <w:tab/>
      </w:r>
      <w:r>
        <w:tab/>
      </w:r>
      <w:r>
        <w:tab/>
      </w:r>
      <w:r>
        <w:tab/>
      </w:r>
      <w:r>
        <w:tab/>
      </w:r>
      <w:r>
        <w:tab/>
        <w:t>Signature</w:t>
      </w:r>
    </w:p>
    <w:sectPr w:rsidR="00C00440" w:rsidRPr="005866FB" w:rsidSect="00F82512">
      <w:footerReference w:type="even" r:id="rId9"/>
      <w:footerReference w:type="default" r:id="rId10"/>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861C5" w14:textId="77777777" w:rsidR="00685031" w:rsidRDefault="00685031" w:rsidP="00F82512">
      <w:r>
        <w:separator/>
      </w:r>
    </w:p>
  </w:endnote>
  <w:endnote w:type="continuationSeparator" w:id="0">
    <w:p w14:paraId="099F18D6" w14:textId="77777777" w:rsidR="00685031" w:rsidRDefault="00685031" w:rsidP="00F8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B93D" w14:textId="77777777" w:rsidR="00DB6B8C" w:rsidRDefault="00DB6B8C" w:rsidP="00F825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5037F" w14:textId="77777777" w:rsidR="00DB6B8C" w:rsidRDefault="00DB6B8C" w:rsidP="00F825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7032" w14:textId="77777777" w:rsidR="00DB6B8C" w:rsidRDefault="00DB6B8C" w:rsidP="00F825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492B">
      <w:rPr>
        <w:rStyle w:val="PageNumber"/>
        <w:noProof/>
      </w:rPr>
      <w:t>11</w:t>
    </w:r>
    <w:r>
      <w:rPr>
        <w:rStyle w:val="PageNumber"/>
      </w:rPr>
      <w:fldChar w:fldCharType="end"/>
    </w:r>
  </w:p>
  <w:p w14:paraId="70231257" w14:textId="77777777" w:rsidR="00DB6B8C" w:rsidRDefault="00DB6B8C" w:rsidP="00F82512">
    <w:pPr>
      <w:pStyle w:val="Footer"/>
      <w:ind w:right="360"/>
    </w:pPr>
  </w:p>
  <w:p w14:paraId="0C838E31" w14:textId="77777777" w:rsidR="00DB6B8C" w:rsidRDefault="00DB6B8C" w:rsidP="00F825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5238" w14:textId="77777777" w:rsidR="00685031" w:rsidRDefault="00685031" w:rsidP="00F82512">
      <w:r>
        <w:separator/>
      </w:r>
    </w:p>
  </w:footnote>
  <w:footnote w:type="continuationSeparator" w:id="0">
    <w:p w14:paraId="71D4E5E8" w14:textId="77777777" w:rsidR="00685031" w:rsidRDefault="00685031" w:rsidP="00F82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49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8654EC"/>
    <w:multiLevelType w:val="hybridMultilevel"/>
    <w:tmpl w:val="503E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4336F"/>
    <w:multiLevelType w:val="hybridMultilevel"/>
    <w:tmpl w:val="B4BE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53EE6"/>
    <w:multiLevelType w:val="hybridMultilevel"/>
    <w:tmpl w:val="9156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26AB3"/>
    <w:multiLevelType w:val="hybridMultilevel"/>
    <w:tmpl w:val="3B7EC5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85A29"/>
    <w:multiLevelType w:val="hybridMultilevel"/>
    <w:tmpl w:val="54D0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64509"/>
    <w:multiLevelType w:val="hybridMultilevel"/>
    <w:tmpl w:val="3608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E7D38"/>
    <w:multiLevelType w:val="hybridMultilevel"/>
    <w:tmpl w:val="E39A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84866"/>
    <w:multiLevelType w:val="hybridMultilevel"/>
    <w:tmpl w:val="7DFE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3057B"/>
    <w:multiLevelType w:val="hybridMultilevel"/>
    <w:tmpl w:val="D6A88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199135">
    <w:abstractNumId w:val="0"/>
  </w:num>
  <w:num w:numId="2" w16cid:durableId="2069179738">
    <w:abstractNumId w:val="1"/>
  </w:num>
  <w:num w:numId="3" w16cid:durableId="692732314">
    <w:abstractNumId w:val="2"/>
  </w:num>
  <w:num w:numId="4" w16cid:durableId="1799183679">
    <w:abstractNumId w:val="3"/>
  </w:num>
  <w:num w:numId="5" w16cid:durableId="298269363">
    <w:abstractNumId w:val="4"/>
  </w:num>
  <w:num w:numId="6" w16cid:durableId="121967412">
    <w:abstractNumId w:val="5"/>
  </w:num>
  <w:num w:numId="7" w16cid:durableId="1178927344">
    <w:abstractNumId w:val="13"/>
  </w:num>
  <w:num w:numId="8" w16cid:durableId="1821537264">
    <w:abstractNumId w:val="10"/>
  </w:num>
  <w:num w:numId="9" w16cid:durableId="962231100">
    <w:abstractNumId w:val="6"/>
  </w:num>
  <w:num w:numId="10" w16cid:durableId="1491218782">
    <w:abstractNumId w:val="12"/>
  </w:num>
  <w:num w:numId="11" w16cid:durableId="1014109658">
    <w:abstractNumId w:val="9"/>
  </w:num>
  <w:num w:numId="12" w16cid:durableId="146091858">
    <w:abstractNumId w:val="7"/>
  </w:num>
  <w:num w:numId="13" w16cid:durableId="1899853969">
    <w:abstractNumId w:val="8"/>
  </w:num>
  <w:num w:numId="14" w16cid:durableId="1243762956">
    <w:abstractNumId w:val="14"/>
  </w:num>
  <w:num w:numId="15" w16cid:durableId="20417792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FB"/>
    <w:rsid w:val="000302CE"/>
    <w:rsid w:val="00044056"/>
    <w:rsid w:val="00060E4E"/>
    <w:rsid w:val="00060EB1"/>
    <w:rsid w:val="0006400D"/>
    <w:rsid w:val="00076756"/>
    <w:rsid w:val="00090B7A"/>
    <w:rsid w:val="000958C9"/>
    <w:rsid w:val="000E481C"/>
    <w:rsid w:val="000F0625"/>
    <w:rsid w:val="00167A0C"/>
    <w:rsid w:val="00170259"/>
    <w:rsid w:val="00184682"/>
    <w:rsid w:val="001871DA"/>
    <w:rsid w:val="00190FC6"/>
    <w:rsid w:val="001920F4"/>
    <w:rsid w:val="001B184E"/>
    <w:rsid w:val="001F08EB"/>
    <w:rsid w:val="002065F9"/>
    <w:rsid w:val="00224F1F"/>
    <w:rsid w:val="00246FEE"/>
    <w:rsid w:val="00253767"/>
    <w:rsid w:val="00297347"/>
    <w:rsid w:val="002A5660"/>
    <w:rsid w:val="002A5E54"/>
    <w:rsid w:val="002B2884"/>
    <w:rsid w:val="002B64F1"/>
    <w:rsid w:val="002D17FA"/>
    <w:rsid w:val="002E040C"/>
    <w:rsid w:val="002F3817"/>
    <w:rsid w:val="002F581A"/>
    <w:rsid w:val="00326006"/>
    <w:rsid w:val="00343B36"/>
    <w:rsid w:val="00357BB1"/>
    <w:rsid w:val="00362ADF"/>
    <w:rsid w:val="00367C7A"/>
    <w:rsid w:val="00372888"/>
    <w:rsid w:val="003A12C4"/>
    <w:rsid w:val="003C4758"/>
    <w:rsid w:val="003C524F"/>
    <w:rsid w:val="00402240"/>
    <w:rsid w:val="004070A9"/>
    <w:rsid w:val="00417E08"/>
    <w:rsid w:val="00422BC7"/>
    <w:rsid w:val="00423300"/>
    <w:rsid w:val="00427F60"/>
    <w:rsid w:val="00446E16"/>
    <w:rsid w:val="00457C8B"/>
    <w:rsid w:val="00461AC0"/>
    <w:rsid w:val="00471D94"/>
    <w:rsid w:val="00473C61"/>
    <w:rsid w:val="004B1154"/>
    <w:rsid w:val="004C3D8F"/>
    <w:rsid w:val="004C4708"/>
    <w:rsid w:val="00536BF7"/>
    <w:rsid w:val="00552E94"/>
    <w:rsid w:val="00553DE9"/>
    <w:rsid w:val="00563865"/>
    <w:rsid w:val="005710FF"/>
    <w:rsid w:val="005866FB"/>
    <w:rsid w:val="00593B42"/>
    <w:rsid w:val="0059766D"/>
    <w:rsid w:val="005A492B"/>
    <w:rsid w:val="005B51DE"/>
    <w:rsid w:val="005B74DC"/>
    <w:rsid w:val="005C06F9"/>
    <w:rsid w:val="006058E2"/>
    <w:rsid w:val="00624C1C"/>
    <w:rsid w:val="00636DF5"/>
    <w:rsid w:val="00685031"/>
    <w:rsid w:val="00687ECF"/>
    <w:rsid w:val="006A5AE6"/>
    <w:rsid w:val="006C0ED7"/>
    <w:rsid w:val="00705BDD"/>
    <w:rsid w:val="007235D3"/>
    <w:rsid w:val="00752EC2"/>
    <w:rsid w:val="00757220"/>
    <w:rsid w:val="00761904"/>
    <w:rsid w:val="00766053"/>
    <w:rsid w:val="00771FB8"/>
    <w:rsid w:val="007801E3"/>
    <w:rsid w:val="00797F56"/>
    <w:rsid w:val="007A1641"/>
    <w:rsid w:val="007A2F17"/>
    <w:rsid w:val="007B2942"/>
    <w:rsid w:val="007E2DE3"/>
    <w:rsid w:val="007E2FE5"/>
    <w:rsid w:val="0080669E"/>
    <w:rsid w:val="00812239"/>
    <w:rsid w:val="00822724"/>
    <w:rsid w:val="00833E60"/>
    <w:rsid w:val="008344DC"/>
    <w:rsid w:val="00841B64"/>
    <w:rsid w:val="00864055"/>
    <w:rsid w:val="00865BD6"/>
    <w:rsid w:val="00896FC1"/>
    <w:rsid w:val="008B2222"/>
    <w:rsid w:val="008B61E5"/>
    <w:rsid w:val="008D4E46"/>
    <w:rsid w:val="008D4EC1"/>
    <w:rsid w:val="008E7965"/>
    <w:rsid w:val="00973960"/>
    <w:rsid w:val="009B0AC4"/>
    <w:rsid w:val="009B11B9"/>
    <w:rsid w:val="009B1D52"/>
    <w:rsid w:val="009B4A50"/>
    <w:rsid w:val="009B67D6"/>
    <w:rsid w:val="009B7961"/>
    <w:rsid w:val="009B7D3C"/>
    <w:rsid w:val="009C2AF3"/>
    <w:rsid w:val="009C2BFE"/>
    <w:rsid w:val="009E3E97"/>
    <w:rsid w:val="009E5F2C"/>
    <w:rsid w:val="00A0785F"/>
    <w:rsid w:val="00A11775"/>
    <w:rsid w:val="00A11F5A"/>
    <w:rsid w:val="00A14FC2"/>
    <w:rsid w:val="00A2154A"/>
    <w:rsid w:val="00A40045"/>
    <w:rsid w:val="00A40D8F"/>
    <w:rsid w:val="00A5404A"/>
    <w:rsid w:val="00A561A8"/>
    <w:rsid w:val="00A9257F"/>
    <w:rsid w:val="00A93B02"/>
    <w:rsid w:val="00AC4FCD"/>
    <w:rsid w:val="00AE1ADA"/>
    <w:rsid w:val="00B030B2"/>
    <w:rsid w:val="00B06E90"/>
    <w:rsid w:val="00B26B88"/>
    <w:rsid w:val="00B40687"/>
    <w:rsid w:val="00B56631"/>
    <w:rsid w:val="00BB2259"/>
    <w:rsid w:val="00BB7F52"/>
    <w:rsid w:val="00BD41C5"/>
    <w:rsid w:val="00BF5823"/>
    <w:rsid w:val="00C00440"/>
    <w:rsid w:val="00C110F9"/>
    <w:rsid w:val="00C133BB"/>
    <w:rsid w:val="00C13BDB"/>
    <w:rsid w:val="00C27BDC"/>
    <w:rsid w:val="00C41A0A"/>
    <w:rsid w:val="00C53624"/>
    <w:rsid w:val="00C904C7"/>
    <w:rsid w:val="00C93725"/>
    <w:rsid w:val="00CC09E4"/>
    <w:rsid w:val="00CC22C4"/>
    <w:rsid w:val="00CC27FD"/>
    <w:rsid w:val="00CD3D58"/>
    <w:rsid w:val="00CE202B"/>
    <w:rsid w:val="00D0276C"/>
    <w:rsid w:val="00D04FDE"/>
    <w:rsid w:val="00D06CEE"/>
    <w:rsid w:val="00D235CC"/>
    <w:rsid w:val="00D4494A"/>
    <w:rsid w:val="00D52066"/>
    <w:rsid w:val="00D62259"/>
    <w:rsid w:val="00D6334F"/>
    <w:rsid w:val="00D63FFF"/>
    <w:rsid w:val="00D85709"/>
    <w:rsid w:val="00D9470F"/>
    <w:rsid w:val="00DA3DAB"/>
    <w:rsid w:val="00DB6B8C"/>
    <w:rsid w:val="00DD2DB5"/>
    <w:rsid w:val="00DD7181"/>
    <w:rsid w:val="00E34AFF"/>
    <w:rsid w:val="00E356C4"/>
    <w:rsid w:val="00E64E6D"/>
    <w:rsid w:val="00E85D66"/>
    <w:rsid w:val="00EB0F6F"/>
    <w:rsid w:val="00EB68D4"/>
    <w:rsid w:val="00EC2A56"/>
    <w:rsid w:val="00EE6193"/>
    <w:rsid w:val="00F04119"/>
    <w:rsid w:val="00F319ED"/>
    <w:rsid w:val="00F40025"/>
    <w:rsid w:val="00F70992"/>
    <w:rsid w:val="00F72E1A"/>
    <w:rsid w:val="00F74837"/>
    <w:rsid w:val="00F75A28"/>
    <w:rsid w:val="00F82512"/>
    <w:rsid w:val="00F83FB2"/>
    <w:rsid w:val="00F8533B"/>
    <w:rsid w:val="00F90105"/>
    <w:rsid w:val="00FB2F31"/>
    <w:rsid w:val="00FB4252"/>
    <w:rsid w:val="00FD0685"/>
    <w:rsid w:val="00FF4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92B06"/>
  <w14:defaultImageDpi w14:val="300"/>
  <w15:docId w15:val="{812BF011-4B2A-9B4F-882E-A32F9BEA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14F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6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66FB"/>
    <w:rPr>
      <w:rFonts w:ascii="Lucida Grande" w:hAnsi="Lucida Grande" w:cs="Lucida Grande"/>
      <w:sz w:val="18"/>
      <w:szCs w:val="18"/>
      <w:lang w:val="en-GB"/>
    </w:rPr>
  </w:style>
  <w:style w:type="paragraph" w:styleId="Footer">
    <w:name w:val="footer"/>
    <w:basedOn w:val="Normal"/>
    <w:link w:val="FooterChar"/>
    <w:uiPriority w:val="99"/>
    <w:unhideWhenUsed/>
    <w:rsid w:val="00F82512"/>
    <w:pPr>
      <w:tabs>
        <w:tab w:val="center" w:pos="4320"/>
        <w:tab w:val="right" w:pos="8640"/>
      </w:tabs>
    </w:pPr>
  </w:style>
  <w:style w:type="character" w:customStyle="1" w:styleId="FooterChar">
    <w:name w:val="Footer Char"/>
    <w:basedOn w:val="DefaultParagraphFont"/>
    <w:link w:val="Footer"/>
    <w:uiPriority w:val="99"/>
    <w:rsid w:val="00F82512"/>
    <w:rPr>
      <w:lang w:val="en-GB"/>
    </w:rPr>
  </w:style>
  <w:style w:type="character" w:styleId="PageNumber">
    <w:name w:val="page number"/>
    <w:basedOn w:val="DefaultParagraphFont"/>
    <w:uiPriority w:val="99"/>
    <w:semiHidden/>
    <w:unhideWhenUsed/>
    <w:rsid w:val="00F82512"/>
  </w:style>
  <w:style w:type="paragraph" w:styleId="Header">
    <w:name w:val="header"/>
    <w:basedOn w:val="Normal"/>
    <w:link w:val="HeaderChar"/>
    <w:uiPriority w:val="99"/>
    <w:unhideWhenUsed/>
    <w:rsid w:val="00F82512"/>
    <w:pPr>
      <w:tabs>
        <w:tab w:val="center" w:pos="4320"/>
        <w:tab w:val="right" w:pos="8640"/>
      </w:tabs>
    </w:pPr>
  </w:style>
  <w:style w:type="character" w:customStyle="1" w:styleId="HeaderChar">
    <w:name w:val="Header Char"/>
    <w:basedOn w:val="DefaultParagraphFont"/>
    <w:link w:val="Header"/>
    <w:uiPriority w:val="99"/>
    <w:rsid w:val="00F82512"/>
    <w:rPr>
      <w:lang w:val="en-GB"/>
    </w:rPr>
  </w:style>
  <w:style w:type="paragraph" w:styleId="ListParagraph">
    <w:name w:val="List Paragraph"/>
    <w:basedOn w:val="Normal"/>
    <w:uiPriority w:val="34"/>
    <w:qFormat/>
    <w:rsid w:val="00D4494A"/>
    <w:pPr>
      <w:ind w:left="720"/>
      <w:contextualSpacing/>
    </w:pPr>
  </w:style>
  <w:style w:type="table" w:styleId="TableGrid">
    <w:name w:val="Table Grid"/>
    <w:basedOn w:val="TableNormal"/>
    <w:uiPriority w:val="59"/>
    <w:rsid w:val="009B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D52"/>
    <w:rPr>
      <w:color w:val="0000FF" w:themeColor="hyperlink"/>
      <w:u w:val="single"/>
    </w:rPr>
  </w:style>
  <w:style w:type="paragraph" w:styleId="NoSpacing">
    <w:name w:val="No Spacing"/>
    <w:qFormat/>
    <w:rsid w:val="00A40D8F"/>
    <w:pPr>
      <w:widowControl w:val="0"/>
      <w:suppressAutoHyphens/>
      <w:spacing w:after="200" w:line="276" w:lineRule="auto"/>
    </w:pPr>
    <w:rPr>
      <w:rFonts w:ascii="Times New Roman" w:eastAsia="Times New Roman" w:hAnsi="Times New Roman" w:cs="Times New Roman"/>
      <w:sz w:val="20"/>
      <w:szCs w:val="20"/>
      <w:lang w:val="en-GB"/>
    </w:rPr>
  </w:style>
  <w:style w:type="character" w:styleId="UnresolvedMention">
    <w:name w:val="Unresolved Mention"/>
    <w:basedOn w:val="DefaultParagraphFont"/>
    <w:uiPriority w:val="99"/>
    <w:semiHidden/>
    <w:unhideWhenUsed/>
    <w:rsid w:val="000302CE"/>
    <w:rPr>
      <w:color w:val="605E5C"/>
      <w:shd w:val="clear" w:color="auto" w:fill="E1DFDD"/>
    </w:rPr>
  </w:style>
  <w:style w:type="character" w:customStyle="1" w:styleId="Heading1Char">
    <w:name w:val="Heading 1 Char"/>
    <w:basedOn w:val="DefaultParagraphFont"/>
    <w:link w:val="Heading1"/>
    <w:uiPriority w:val="9"/>
    <w:rsid w:val="00A14FC2"/>
    <w:rPr>
      <w:rFonts w:asciiTheme="majorHAnsi" w:eastAsiaTheme="majorEastAsia" w:hAnsiTheme="majorHAnsi" w:cstheme="majorBidi"/>
      <w:color w:val="365F91" w:themeColor="accent1" w:themeShade="BF"/>
      <w:sz w:val="32"/>
      <w:szCs w:val="32"/>
      <w:lang w:val="en-GB"/>
    </w:rPr>
  </w:style>
  <w:style w:type="paragraph" w:styleId="TOC1">
    <w:name w:val="toc 1"/>
    <w:basedOn w:val="Normal"/>
    <w:next w:val="Normal"/>
    <w:autoRedefine/>
    <w:uiPriority w:val="39"/>
    <w:unhideWhenUsed/>
    <w:rsid w:val="008B2222"/>
    <w:pPr>
      <w:tabs>
        <w:tab w:val="right" w:leader="dot" w:pos="8630"/>
      </w:tabs>
      <w:spacing w:before="120" w:after="120"/>
    </w:pPr>
    <w:rPr>
      <w:b/>
      <w:bCs/>
      <w:caps/>
      <w:noProof/>
      <w:sz w:val="22"/>
      <w:szCs w:val="22"/>
    </w:rPr>
  </w:style>
  <w:style w:type="paragraph" w:styleId="TOC2">
    <w:name w:val="toc 2"/>
    <w:basedOn w:val="Normal"/>
    <w:next w:val="Normal"/>
    <w:autoRedefine/>
    <w:uiPriority w:val="39"/>
    <w:unhideWhenUsed/>
    <w:rsid w:val="00DD2DB5"/>
    <w:pPr>
      <w:ind w:left="240"/>
    </w:pPr>
    <w:rPr>
      <w:smallCaps/>
      <w:sz w:val="20"/>
      <w:szCs w:val="20"/>
    </w:rPr>
  </w:style>
  <w:style w:type="paragraph" w:styleId="TOC3">
    <w:name w:val="toc 3"/>
    <w:basedOn w:val="Normal"/>
    <w:next w:val="Normal"/>
    <w:autoRedefine/>
    <w:uiPriority w:val="39"/>
    <w:unhideWhenUsed/>
    <w:rsid w:val="00DD2DB5"/>
    <w:pPr>
      <w:ind w:left="480"/>
    </w:pPr>
    <w:rPr>
      <w:i/>
      <w:iCs/>
      <w:sz w:val="20"/>
      <w:szCs w:val="20"/>
    </w:rPr>
  </w:style>
  <w:style w:type="paragraph" w:styleId="TOC4">
    <w:name w:val="toc 4"/>
    <w:basedOn w:val="Normal"/>
    <w:next w:val="Normal"/>
    <w:autoRedefine/>
    <w:uiPriority w:val="39"/>
    <w:unhideWhenUsed/>
    <w:rsid w:val="00DD2DB5"/>
    <w:pPr>
      <w:ind w:left="720"/>
    </w:pPr>
    <w:rPr>
      <w:sz w:val="18"/>
      <w:szCs w:val="18"/>
    </w:rPr>
  </w:style>
  <w:style w:type="paragraph" w:styleId="TOC5">
    <w:name w:val="toc 5"/>
    <w:basedOn w:val="Normal"/>
    <w:next w:val="Normal"/>
    <w:autoRedefine/>
    <w:uiPriority w:val="39"/>
    <w:unhideWhenUsed/>
    <w:rsid w:val="00DD2DB5"/>
    <w:pPr>
      <w:ind w:left="960"/>
    </w:pPr>
    <w:rPr>
      <w:sz w:val="18"/>
      <w:szCs w:val="18"/>
    </w:rPr>
  </w:style>
  <w:style w:type="paragraph" w:styleId="TOC6">
    <w:name w:val="toc 6"/>
    <w:basedOn w:val="Normal"/>
    <w:next w:val="Normal"/>
    <w:autoRedefine/>
    <w:uiPriority w:val="39"/>
    <w:unhideWhenUsed/>
    <w:rsid w:val="00DD2DB5"/>
    <w:pPr>
      <w:ind w:left="1200"/>
    </w:pPr>
    <w:rPr>
      <w:sz w:val="18"/>
      <w:szCs w:val="18"/>
    </w:rPr>
  </w:style>
  <w:style w:type="paragraph" w:styleId="TOC7">
    <w:name w:val="toc 7"/>
    <w:basedOn w:val="Normal"/>
    <w:next w:val="Normal"/>
    <w:autoRedefine/>
    <w:uiPriority w:val="39"/>
    <w:unhideWhenUsed/>
    <w:rsid w:val="00DD2DB5"/>
    <w:pPr>
      <w:ind w:left="1440"/>
    </w:pPr>
    <w:rPr>
      <w:sz w:val="18"/>
      <w:szCs w:val="18"/>
    </w:rPr>
  </w:style>
  <w:style w:type="paragraph" w:styleId="TOC8">
    <w:name w:val="toc 8"/>
    <w:basedOn w:val="Normal"/>
    <w:next w:val="Normal"/>
    <w:autoRedefine/>
    <w:uiPriority w:val="39"/>
    <w:unhideWhenUsed/>
    <w:rsid w:val="00DD2DB5"/>
    <w:pPr>
      <w:ind w:left="1680"/>
    </w:pPr>
    <w:rPr>
      <w:sz w:val="18"/>
      <w:szCs w:val="18"/>
    </w:rPr>
  </w:style>
  <w:style w:type="paragraph" w:styleId="TOC9">
    <w:name w:val="toc 9"/>
    <w:basedOn w:val="Normal"/>
    <w:next w:val="Normal"/>
    <w:autoRedefine/>
    <w:uiPriority w:val="39"/>
    <w:unhideWhenUsed/>
    <w:rsid w:val="00DD2DB5"/>
    <w:pPr>
      <w:ind w:left="1920"/>
    </w:pPr>
    <w:rPr>
      <w:sz w:val="18"/>
      <w:szCs w:val="18"/>
    </w:rPr>
  </w:style>
  <w:style w:type="paragraph" w:styleId="NormalWeb">
    <w:name w:val="Normal (Web)"/>
    <w:basedOn w:val="Normal"/>
    <w:uiPriority w:val="99"/>
    <w:semiHidden/>
    <w:unhideWhenUsed/>
    <w:rsid w:val="006058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4222">
      <w:bodyDiv w:val="1"/>
      <w:marLeft w:val="0"/>
      <w:marRight w:val="0"/>
      <w:marTop w:val="0"/>
      <w:marBottom w:val="0"/>
      <w:divBdr>
        <w:top w:val="none" w:sz="0" w:space="0" w:color="auto"/>
        <w:left w:val="none" w:sz="0" w:space="0" w:color="auto"/>
        <w:bottom w:val="none" w:sz="0" w:space="0" w:color="auto"/>
        <w:right w:val="none" w:sz="0" w:space="0" w:color="auto"/>
      </w:divBdr>
    </w:div>
    <w:div w:id="75447648">
      <w:bodyDiv w:val="1"/>
      <w:marLeft w:val="0"/>
      <w:marRight w:val="0"/>
      <w:marTop w:val="0"/>
      <w:marBottom w:val="0"/>
      <w:divBdr>
        <w:top w:val="none" w:sz="0" w:space="0" w:color="auto"/>
        <w:left w:val="none" w:sz="0" w:space="0" w:color="auto"/>
        <w:bottom w:val="none" w:sz="0" w:space="0" w:color="auto"/>
        <w:right w:val="none" w:sz="0" w:space="0" w:color="auto"/>
      </w:divBdr>
    </w:div>
    <w:div w:id="239146671">
      <w:bodyDiv w:val="1"/>
      <w:marLeft w:val="0"/>
      <w:marRight w:val="0"/>
      <w:marTop w:val="0"/>
      <w:marBottom w:val="0"/>
      <w:divBdr>
        <w:top w:val="none" w:sz="0" w:space="0" w:color="auto"/>
        <w:left w:val="none" w:sz="0" w:space="0" w:color="auto"/>
        <w:bottom w:val="none" w:sz="0" w:space="0" w:color="auto"/>
        <w:right w:val="none" w:sz="0" w:space="0" w:color="auto"/>
      </w:divBdr>
    </w:div>
    <w:div w:id="805321204">
      <w:bodyDiv w:val="1"/>
      <w:marLeft w:val="0"/>
      <w:marRight w:val="0"/>
      <w:marTop w:val="0"/>
      <w:marBottom w:val="0"/>
      <w:divBdr>
        <w:top w:val="none" w:sz="0" w:space="0" w:color="auto"/>
        <w:left w:val="none" w:sz="0" w:space="0" w:color="auto"/>
        <w:bottom w:val="none" w:sz="0" w:space="0" w:color="auto"/>
        <w:right w:val="none" w:sz="0" w:space="0" w:color="auto"/>
      </w:divBdr>
    </w:div>
    <w:div w:id="830369250">
      <w:bodyDiv w:val="1"/>
      <w:marLeft w:val="0"/>
      <w:marRight w:val="0"/>
      <w:marTop w:val="0"/>
      <w:marBottom w:val="0"/>
      <w:divBdr>
        <w:top w:val="none" w:sz="0" w:space="0" w:color="auto"/>
        <w:left w:val="none" w:sz="0" w:space="0" w:color="auto"/>
        <w:bottom w:val="none" w:sz="0" w:space="0" w:color="auto"/>
        <w:right w:val="none" w:sz="0" w:space="0" w:color="auto"/>
      </w:divBdr>
    </w:div>
    <w:div w:id="953637858">
      <w:bodyDiv w:val="1"/>
      <w:marLeft w:val="0"/>
      <w:marRight w:val="0"/>
      <w:marTop w:val="0"/>
      <w:marBottom w:val="0"/>
      <w:divBdr>
        <w:top w:val="none" w:sz="0" w:space="0" w:color="auto"/>
        <w:left w:val="none" w:sz="0" w:space="0" w:color="auto"/>
        <w:bottom w:val="none" w:sz="0" w:space="0" w:color="auto"/>
        <w:right w:val="none" w:sz="0" w:space="0" w:color="auto"/>
      </w:divBdr>
      <w:divsChild>
        <w:div w:id="1044713468">
          <w:marLeft w:val="0"/>
          <w:marRight w:val="0"/>
          <w:marTop w:val="0"/>
          <w:marBottom w:val="0"/>
          <w:divBdr>
            <w:top w:val="none" w:sz="0" w:space="0" w:color="auto"/>
            <w:left w:val="none" w:sz="0" w:space="0" w:color="auto"/>
            <w:bottom w:val="none" w:sz="0" w:space="0" w:color="auto"/>
            <w:right w:val="none" w:sz="0" w:space="0" w:color="auto"/>
          </w:divBdr>
          <w:divsChild>
            <w:div w:id="494223513">
              <w:marLeft w:val="0"/>
              <w:marRight w:val="0"/>
              <w:marTop w:val="0"/>
              <w:marBottom w:val="0"/>
              <w:divBdr>
                <w:top w:val="none" w:sz="0" w:space="0" w:color="auto"/>
                <w:left w:val="none" w:sz="0" w:space="0" w:color="auto"/>
                <w:bottom w:val="none" w:sz="0" w:space="0" w:color="auto"/>
                <w:right w:val="none" w:sz="0" w:space="0" w:color="auto"/>
              </w:divBdr>
              <w:divsChild>
                <w:div w:id="203923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56985">
      <w:bodyDiv w:val="1"/>
      <w:marLeft w:val="0"/>
      <w:marRight w:val="0"/>
      <w:marTop w:val="0"/>
      <w:marBottom w:val="0"/>
      <w:divBdr>
        <w:top w:val="none" w:sz="0" w:space="0" w:color="auto"/>
        <w:left w:val="none" w:sz="0" w:space="0" w:color="auto"/>
        <w:bottom w:val="none" w:sz="0" w:space="0" w:color="auto"/>
        <w:right w:val="none" w:sz="0" w:space="0" w:color="auto"/>
      </w:divBdr>
    </w:div>
    <w:div w:id="1175802830">
      <w:bodyDiv w:val="1"/>
      <w:marLeft w:val="0"/>
      <w:marRight w:val="0"/>
      <w:marTop w:val="0"/>
      <w:marBottom w:val="0"/>
      <w:divBdr>
        <w:top w:val="none" w:sz="0" w:space="0" w:color="auto"/>
        <w:left w:val="none" w:sz="0" w:space="0" w:color="auto"/>
        <w:bottom w:val="none" w:sz="0" w:space="0" w:color="auto"/>
        <w:right w:val="none" w:sz="0" w:space="0" w:color="auto"/>
      </w:divBdr>
    </w:div>
    <w:div w:id="1661080147">
      <w:bodyDiv w:val="1"/>
      <w:marLeft w:val="0"/>
      <w:marRight w:val="0"/>
      <w:marTop w:val="0"/>
      <w:marBottom w:val="0"/>
      <w:divBdr>
        <w:top w:val="none" w:sz="0" w:space="0" w:color="auto"/>
        <w:left w:val="none" w:sz="0" w:space="0" w:color="auto"/>
        <w:bottom w:val="none" w:sz="0" w:space="0" w:color="auto"/>
        <w:right w:val="none" w:sz="0" w:space="0" w:color="auto"/>
      </w:divBdr>
      <w:divsChild>
        <w:div w:id="1511482107">
          <w:marLeft w:val="0"/>
          <w:marRight w:val="0"/>
          <w:marTop w:val="0"/>
          <w:marBottom w:val="0"/>
          <w:divBdr>
            <w:top w:val="none" w:sz="0" w:space="0" w:color="auto"/>
            <w:left w:val="none" w:sz="0" w:space="0" w:color="auto"/>
            <w:bottom w:val="none" w:sz="0" w:space="0" w:color="auto"/>
            <w:right w:val="none" w:sz="0" w:space="0" w:color="auto"/>
          </w:divBdr>
          <w:divsChild>
            <w:div w:id="318464740">
              <w:marLeft w:val="0"/>
              <w:marRight w:val="0"/>
              <w:marTop w:val="0"/>
              <w:marBottom w:val="0"/>
              <w:divBdr>
                <w:top w:val="none" w:sz="0" w:space="0" w:color="auto"/>
                <w:left w:val="none" w:sz="0" w:space="0" w:color="auto"/>
                <w:bottom w:val="none" w:sz="0" w:space="0" w:color="auto"/>
                <w:right w:val="none" w:sz="0" w:space="0" w:color="auto"/>
              </w:divBdr>
              <w:divsChild>
                <w:div w:id="20885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5121">
      <w:bodyDiv w:val="1"/>
      <w:marLeft w:val="0"/>
      <w:marRight w:val="0"/>
      <w:marTop w:val="0"/>
      <w:marBottom w:val="0"/>
      <w:divBdr>
        <w:top w:val="none" w:sz="0" w:space="0" w:color="auto"/>
        <w:left w:val="none" w:sz="0" w:space="0" w:color="auto"/>
        <w:bottom w:val="none" w:sz="0" w:space="0" w:color="auto"/>
        <w:right w:val="none" w:sz="0" w:space="0" w:color="auto"/>
      </w:divBdr>
    </w:div>
    <w:div w:id="1973636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7B983-5A2E-8842-B799-14E2334A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yje</dc:creator>
  <cp:keywords/>
  <dc:description/>
  <cp:lastModifiedBy>Grecia Garcia Garcia</cp:lastModifiedBy>
  <cp:revision>4</cp:revision>
  <dcterms:created xsi:type="dcterms:W3CDTF">2025-12-05T15:42:00Z</dcterms:created>
  <dcterms:modified xsi:type="dcterms:W3CDTF">2026-04-29T09:13:00Z</dcterms:modified>
</cp:coreProperties>
</file>